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17" w:rsidRPr="006456C6" w:rsidRDefault="00F26471" w:rsidP="00213917">
      <w:pPr>
        <w:pStyle w:val="4"/>
        <w:spacing w:before="0" w:after="0"/>
        <w:jc w:val="center"/>
        <w:rPr>
          <w:rFonts w:cs="Times New Roman"/>
          <w:color w:val="000000"/>
          <w:sz w:val="22"/>
          <w:szCs w:val="22"/>
        </w:rPr>
      </w:pPr>
      <w:r w:rsidRPr="006456C6">
        <w:rPr>
          <w:rFonts w:cs="Times New Roman"/>
          <w:color w:val="000000"/>
          <w:sz w:val="22"/>
          <w:szCs w:val="22"/>
        </w:rPr>
        <w:t xml:space="preserve">                </w:t>
      </w:r>
      <w:r w:rsidR="00213917" w:rsidRPr="006456C6">
        <w:rPr>
          <w:rFonts w:cs="Times New Roman"/>
          <w:color w:val="000000"/>
          <w:sz w:val="22"/>
          <w:szCs w:val="22"/>
        </w:rPr>
        <w:t xml:space="preserve">ДОГОВОР </w:t>
      </w:r>
      <w:r w:rsidR="00213917" w:rsidRPr="006456C6">
        <w:rPr>
          <w:rFonts w:cs="Times New Roman"/>
          <w:color w:val="000000"/>
          <w:sz w:val="22"/>
          <w:szCs w:val="22"/>
        </w:rPr>
        <w:br/>
        <w:t>об образовании по образовательным программам  дошкольного образования</w:t>
      </w:r>
    </w:p>
    <w:p w:rsidR="00213917" w:rsidRPr="006456C6" w:rsidRDefault="00213917" w:rsidP="00213917">
      <w:pPr>
        <w:pStyle w:val="a0"/>
        <w:rPr>
          <w:sz w:val="22"/>
          <w:szCs w:val="22"/>
        </w:rPr>
      </w:pPr>
    </w:p>
    <w:p w:rsidR="00213917" w:rsidRPr="00FF6DA3" w:rsidRDefault="00213917" w:rsidP="00213917">
      <w:pPr>
        <w:pStyle w:val="a0"/>
      </w:pPr>
      <w:r w:rsidRPr="00FF6DA3">
        <w:t xml:space="preserve">город Екатеринбург                                                     </w:t>
      </w:r>
      <w:r w:rsidR="00241D17" w:rsidRPr="00FF6DA3">
        <w:t xml:space="preserve">             </w:t>
      </w:r>
      <w:r w:rsidR="001D0DA0" w:rsidRPr="00FF6DA3">
        <w:t xml:space="preserve">                </w:t>
      </w:r>
      <w:r w:rsidR="00FF6DA3">
        <w:t xml:space="preserve">             </w:t>
      </w:r>
      <w:r w:rsidR="00575DC0">
        <w:t xml:space="preserve">      </w:t>
      </w:r>
      <w:r w:rsidR="00FF6DA3">
        <w:t xml:space="preserve">  </w:t>
      </w:r>
      <w:proofErr w:type="gramStart"/>
      <w:r w:rsidR="00FF6DA3">
        <w:t xml:space="preserve">   </w:t>
      </w:r>
      <w:r w:rsidR="004D59C7" w:rsidRPr="00FF6DA3">
        <w:rPr>
          <w:u w:val="single"/>
        </w:rPr>
        <w:t>«</w:t>
      </w:r>
      <w:proofErr w:type="gramEnd"/>
      <w:r w:rsidR="004553D7">
        <w:rPr>
          <w:u w:val="single"/>
        </w:rPr>
        <w:t xml:space="preserve">   </w:t>
      </w:r>
      <w:r w:rsidRPr="00FF6DA3">
        <w:rPr>
          <w:u w:val="single"/>
        </w:rPr>
        <w:t>»</w:t>
      </w:r>
      <w:r w:rsidR="004553D7">
        <w:rPr>
          <w:u w:val="single"/>
        </w:rPr>
        <w:t xml:space="preserve">           </w:t>
      </w:r>
      <w:r w:rsidR="004201CE" w:rsidRPr="00FF6DA3">
        <w:rPr>
          <w:u w:val="single"/>
        </w:rPr>
        <w:t xml:space="preserve"> </w:t>
      </w:r>
      <w:r w:rsidR="00401191" w:rsidRPr="00FF6DA3">
        <w:rPr>
          <w:u w:val="single"/>
        </w:rPr>
        <w:t xml:space="preserve"> </w:t>
      </w:r>
      <w:r w:rsidR="004D59C7" w:rsidRPr="00FF6DA3">
        <w:rPr>
          <w:u w:val="single"/>
        </w:rPr>
        <w:t>20</w:t>
      </w:r>
      <w:r w:rsidR="004553D7">
        <w:rPr>
          <w:u w:val="single"/>
        </w:rPr>
        <w:t xml:space="preserve">    </w:t>
      </w:r>
      <w:r w:rsidR="004D59C7" w:rsidRPr="00FF6DA3">
        <w:rPr>
          <w:u w:val="single"/>
        </w:rPr>
        <w:t>г</w:t>
      </w:r>
      <w:r w:rsidR="004D59C7" w:rsidRPr="00FF6DA3">
        <w:t>.</w:t>
      </w:r>
    </w:p>
    <w:p w:rsidR="001D0DA0" w:rsidRPr="00FF6DA3" w:rsidRDefault="00213917" w:rsidP="00213917">
      <w:pPr>
        <w:pStyle w:val="a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>Муниципальное автономное дошколь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>ное образовательное учреждение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№ 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>529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организация), осуществляющее образовательную деятельность на основании лицензии от 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970D4" w:rsidRPr="00FF6DA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.2015 </w:t>
      </w:r>
      <w:r w:rsidR="0071779D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>744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выданной Министерством общего и профессионального образования Свердловской области, именуемая в дальнейшем "Исполнитель", в лице </w:t>
      </w:r>
      <w:r w:rsidR="00751F7F">
        <w:rPr>
          <w:rFonts w:ascii="Times New Roman" w:hAnsi="Times New Roman" w:cs="Times New Roman"/>
          <w:color w:val="000000"/>
          <w:sz w:val="24"/>
          <w:szCs w:val="24"/>
        </w:rPr>
        <w:t xml:space="preserve">исполняющего обязанности </w:t>
      </w:r>
      <w:proofErr w:type="gramStart"/>
      <w:r w:rsidRPr="00FF6DA3">
        <w:rPr>
          <w:rFonts w:ascii="Times New Roman" w:hAnsi="Times New Roman" w:cs="Times New Roman"/>
          <w:color w:val="000000"/>
          <w:sz w:val="24"/>
          <w:szCs w:val="24"/>
        </w:rPr>
        <w:t>заведующе</w:t>
      </w:r>
      <w:r w:rsidR="006132E5" w:rsidRPr="00FF6DA3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128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32E5" w:rsidRPr="00FF6DA3">
        <w:rPr>
          <w:rFonts w:ascii="Times New Roman" w:hAnsi="Times New Roman" w:cs="Times New Roman"/>
          <w:b/>
          <w:color w:val="000000"/>
          <w:sz w:val="24"/>
          <w:szCs w:val="24"/>
        </w:rPr>
        <w:t>Кивотовой</w:t>
      </w:r>
      <w:proofErr w:type="gramEnd"/>
      <w:r w:rsidR="006132E5" w:rsidRPr="00FF6D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Эллы Болеславовны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>, действующей на основании Устава,  и</w:t>
      </w:r>
      <w:r w:rsidR="004D59C7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21CD" w:rsidRPr="00FF6DA3" w:rsidRDefault="001D0DA0" w:rsidP="00213917">
      <w:pPr>
        <w:pStyle w:val="a5"/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13917" w:rsidRPr="00FF6DA3" w:rsidRDefault="00575DC0" w:rsidP="00A721CD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</w:t>
      </w:r>
      <w:r w:rsidR="00CA31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         </w:t>
      </w:r>
      <w:r w:rsidR="00751F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 w:rsidR="00751F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 w:rsidR="00751F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 w:rsidR="00751F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4D59C7" w:rsidRPr="00FF6D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721CD" w:rsidRPr="00FF6DA3" w:rsidRDefault="00A721CD" w:rsidP="00A721CD">
      <w:pPr>
        <w:pStyle w:val="a5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>(ФИО родителя)</w:t>
      </w:r>
    </w:p>
    <w:p w:rsidR="00850E82" w:rsidRPr="00FF6DA3" w:rsidRDefault="00213917" w:rsidP="00850E82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«Заказчик», действующего в интересах несовершеннолетнего </w:t>
      </w:r>
      <w:r w:rsidR="00850E82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A3108" w:rsidRDefault="00CA3108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721CD" w:rsidRPr="00CA3108" w:rsidRDefault="00575DC0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</w:t>
      </w:r>
      <w:r w:rsidR="00CA3108" w:rsidRPr="00CA310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624C9D" w:rsidRPr="00CA310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</w:t>
      </w:r>
      <w:r w:rsidR="00FF6DA3" w:rsidRPr="00CA310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FF6DA3" w:rsidRPr="00CA310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553D7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</w:t>
      </w:r>
      <w:r w:rsidR="00CA310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CA310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1191" w:rsidRPr="00FF6D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1191" w:rsidRPr="00FF6D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1191" w:rsidRPr="00FF6D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1191" w:rsidRPr="00FF6D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21CD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A721CD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A721CD" w:rsidRPr="00FF6DA3">
        <w:rPr>
          <w:rFonts w:ascii="Times New Roman" w:hAnsi="Times New Roman" w:cs="Times New Roman"/>
          <w:color w:val="000000"/>
          <w:sz w:val="24"/>
          <w:szCs w:val="24"/>
        </w:rPr>
        <w:t>ФИО ребенка, дата рождения)</w:t>
      </w:r>
      <w:r w:rsidR="00624C9D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:rsidR="00A721CD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>проживающего по адресу:</w:t>
      </w:r>
      <w:r w:rsidR="00624C9D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21CD" w:rsidRPr="00FF6DA3" w:rsidRDefault="00A721CD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1191" w:rsidRPr="00FF6DA3" w:rsidRDefault="00CA3108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3B20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="004553D7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FF6D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A721CD" w:rsidRPr="00FF6DA3" w:rsidRDefault="00A721CD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F3670A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(адрес фактического места жительства</w:t>
      </w:r>
      <w:r w:rsidR="00F3670A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3670A" w:rsidRPr="00FF6DA3" w:rsidRDefault="00F3670A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273E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>именуемого  в  дальнейшем  "Воспитанник",  совместно   именуемые   Стороны, заключили настоящий Договор о нижеследующем:</w:t>
      </w:r>
    </w:p>
    <w:p w:rsidR="003F5730" w:rsidRPr="00FF6DA3" w:rsidRDefault="003F5730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17" w:rsidRPr="00FF6DA3" w:rsidRDefault="00213917" w:rsidP="0095273E">
      <w:pPr>
        <w:pStyle w:val="a5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:rsidR="0095273E" w:rsidRPr="00FF6DA3" w:rsidRDefault="0095273E" w:rsidP="0095273E">
      <w:pPr>
        <w:pStyle w:val="a5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3917" w:rsidRPr="00FF6DA3" w:rsidRDefault="00213917" w:rsidP="00213917">
      <w:pPr>
        <w:pStyle w:val="a0"/>
        <w:spacing w:after="0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1.1. Предметом договора являются </w:t>
      </w:r>
      <w:r w:rsidR="00985152">
        <w:rPr>
          <w:color w:val="000000"/>
        </w:rPr>
        <w:t xml:space="preserve">отношения, возникшие при осуществлении </w:t>
      </w:r>
      <w:r w:rsidRPr="00FF6DA3">
        <w:rPr>
          <w:color w:val="000000"/>
        </w:rPr>
        <w:t>образовательн</w:t>
      </w:r>
      <w:r w:rsidR="00985152">
        <w:rPr>
          <w:color w:val="000000"/>
        </w:rPr>
        <w:t>ой</w:t>
      </w:r>
      <w:r w:rsidRPr="00FF6DA3">
        <w:rPr>
          <w:color w:val="000000"/>
        </w:rPr>
        <w:t xml:space="preserve"> </w:t>
      </w:r>
      <w:r w:rsidR="00985152">
        <w:rPr>
          <w:color w:val="000000"/>
        </w:rPr>
        <w:t>деятельности по</w:t>
      </w:r>
      <w:r w:rsidRPr="00FF6DA3">
        <w:rPr>
          <w:color w:val="000000"/>
        </w:rPr>
        <w:t xml:space="preserve">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</w:t>
      </w:r>
      <w:r w:rsidR="007D32B3">
        <w:rPr>
          <w:color w:val="000000"/>
        </w:rPr>
        <w:t xml:space="preserve"> и федеральной образовательной программой дошкольного образования </w:t>
      </w:r>
      <w:r w:rsidRPr="00FF6DA3">
        <w:rPr>
          <w:color w:val="000000"/>
        </w:rPr>
        <w:t>(далее - ФГОС дошкольного образования</w:t>
      </w:r>
      <w:r w:rsidR="007D32B3">
        <w:rPr>
          <w:color w:val="000000"/>
        </w:rPr>
        <w:t>, ФОП ДО</w:t>
      </w:r>
      <w:r w:rsidRPr="00FF6DA3">
        <w:rPr>
          <w:color w:val="000000"/>
        </w:rPr>
        <w:t>), содержание Воспитанника в образовательной организации,</w:t>
      </w:r>
      <w:r w:rsidR="007D32B3">
        <w:rPr>
          <w:color w:val="000000"/>
        </w:rPr>
        <w:t xml:space="preserve"> а также при осуществлении</w:t>
      </w:r>
      <w:r w:rsidRPr="00FF6DA3">
        <w:rPr>
          <w:color w:val="000000"/>
        </w:rPr>
        <w:t xml:space="preserve"> присмотр</w:t>
      </w:r>
      <w:r w:rsidR="007D32B3">
        <w:rPr>
          <w:color w:val="000000"/>
        </w:rPr>
        <w:t>а</w:t>
      </w:r>
      <w:r w:rsidRPr="00FF6DA3">
        <w:rPr>
          <w:color w:val="000000"/>
        </w:rPr>
        <w:t xml:space="preserve"> и уход</w:t>
      </w:r>
      <w:r w:rsidR="007D32B3">
        <w:rPr>
          <w:color w:val="000000"/>
        </w:rPr>
        <w:t>а</w:t>
      </w:r>
      <w:r w:rsidRPr="00FF6DA3">
        <w:rPr>
          <w:color w:val="000000"/>
        </w:rPr>
        <w:t xml:space="preserve"> за Воспитанником.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1.2. Форма обучения очная.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1.3. Наименование образовательной программы: Основная общеобразовательная программа дошкольного образования.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4553D7">
        <w:rPr>
          <w:color w:val="000000"/>
        </w:rPr>
        <w:t>_________</w:t>
      </w:r>
      <w:r w:rsidR="00624C9D" w:rsidRPr="00FF6DA3">
        <w:rPr>
          <w:color w:val="000000"/>
          <w:u w:val="single"/>
        </w:rPr>
        <w:t xml:space="preserve"> </w:t>
      </w:r>
      <w:r w:rsidRPr="00FF6DA3">
        <w:rPr>
          <w:color w:val="000000"/>
        </w:rPr>
        <w:t>календарных лет (года).</w:t>
      </w:r>
    </w:p>
    <w:p w:rsidR="009C6C01" w:rsidRPr="00FF6DA3" w:rsidRDefault="00213917" w:rsidP="0071779D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1.5. </w:t>
      </w:r>
      <w:r w:rsidR="009C6C01" w:rsidRPr="00FF6DA3">
        <w:rPr>
          <w:color w:val="000000"/>
        </w:rPr>
        <w:t xml:space="preserve">  </w:t>
      </w:r>
      <w:r w:rsidRPr="00FF6DA3">
        <w:rPr>
          <w:color w:val="000000"/>
        </w:rPr>
        <w:t>Режим пребывания Воспитанника в образовательной организации</w:t>
      </w:r>
      <w:r w:rsidR="0071779D" w:rsidRPr="00FF6DA3">
        <w:rPr>
          <w:color w:val="000000"/>
        </w:rPr>
        <w:t xml:space="preserve">: </w:t>
      </w:r>
      <w:r w:rsidR="007B2128" w:rsidRPr="00FF6DA3">
        <w:rPr>
          <w:rFonts w:eastAsia="Times New Roman"/>
          <w:kern w:val="0"/>
          <w:lang w:eastAsia="ru-RU"/>
        </w:rPr>
        <w:t>пятидневн</w:t>
      </w:r>
      <w:r w:rsidR="0071779D" w:rsidRPr="00FF6DA3">
        <w:rPr>
          <w:rFonts w:eastAsia="Times New Roman"/>
          <w:kern w:val="0"/>
          <w:lang w:eastAsia="ru-RU"/>
        </w:rPr>
        <w:t>ая</w:t>
      </w:r>
      <w:r w:rsidR="007B2128" w:rsidRPr="00FF6DA3">
        <w:rPr>
          <w:rFonts w:eastAsia="Times New Roman"/>
          <w:kern w:val="0"/>
          <w:lang w:eastAsia="ru-RU"/>
        </w:rPr>
        <w:t xml:space="preserve"> рабоч</w:t>
      </w:r>
      <w:r w:rsidR="0071779D" w:rsidRPr="00FF6DA3">
        <w:rPr>
          <w:rFonts w:eastAsia="Times New Roman"/>
          <w:kern w:val="0"/>
          <w:lang w:eastAsia="ru-RU"/>
        </w:rPr>
        <w:t>ая</w:t>
      </w:r>
      <w:r w:rsidR="007B2128" w:rsidRPr="00FF6DA3">
        <w:rPr>
          <w:rFonts w:eastAsia="Times New Roman"/>
          <w:kern w:val="0"/>
          <w:lang w:eastAsia="ru-RU"/>
        </w:rPr>
        <w:t xml:space="preserve"> недел</w:t>
      </w:r>
      <w:r w:rsidR="0071779D" w:rsidRPr="00FF6DA3">
        <w:rPr>
          <w:rFonts w:eastAsia="Times New Roman"/>
          <w:kern w:val="0"/>
          <w:lang w:eastAsia="ru-RU"/>
        </w:rPr>
        <w:t>я</w:t>
      </w:r>
      <w:r w:rsidR="007B2128" w:rsidRPr="00FF6DA3">
        <w:rPr>
          <w:rFonts w:eastAsia="Times New Roman"/>
          <w:kern w:val="0"/>
          <w:lang w:eastAsia="ru-RU"/>
        </w:rPr>
        <w:t xml:space="preserve"> с 10,5-</w:t>
      </w:r>
      <w:r w:rsidR="004D59C7" w:rsidRPr="00FF6DA3">
        <w:rPr>
          <w:rFonts w:eastAsia="Times New Roman"/>
          <w:kern w:val="0"/>
          <w:lang w:eastAsia="ru-RU"/>
        </w:rPr>
        <w:t xml:space="preserve"> </w:t>
      </w:r>
      <w:r w:rsidR="007B2128" w:rsidRPr="00FF6DA3">
        <w:rPr>
          <w:rFonts w:eastAsia="Times New Roman"/>
          <w:kern w:val="0"/>
          <w:lang w:eastAsia="ru-RU"/>
        </w:rPr>
        <w:t xml:space="preserve">часовым пребыванием </w:t>
      </w:r>
      <w:r w:rsidR="009C6C01" w:rsidRPr="00FF6DA3">
        <w:rPr>
          <w:rFonts w:eastAsia="Times New Roman"/>
          <w:kern w:val="0"/>
          <w:lang w:eastAsia="ru-RU"/>
        </w:rPr>
        <w:t>воспитанников</w:t>
      </w:r>
      <w:r w:rsidR="007B2128" w:rsidRPr="00FF6DA3">
        <w:rPr>
          <w:rFonts w:eastAsia="Times New Roman"/>
          <w:kern w:val="0"/>
          <w:lang w:eastAsia="ru-RU"/>
        </w:rPr>
        <w:t xml:space="preserve"> с 07.30 до 18.00 часов, исключая выходные и праздничные дни. </w:t>
      </w:r>
      <w:r w:rsidR="009C6C01" w:rsidRPr="00FF6DA3">
        <w:rPr>
          <w:rFonts w:eastAsia="Times New Roman"/>
          <w:kern w:val="0"/>
          <w:lang w:eastAsia="ru-RU"/>
        </w:rPr>
        <w:t xml:space="preserve"> Образовательная организация</w:t>
      </w:r>
      <w:r w:rsidR="007B2128" w:rsidRPr="00FF6DA3">
        <w:rPr>
          <w:rFonts w:eastAsia="Times New Roman"/>
          <w:kern w:val="0"/>
          <w:lang w:eastAsia="ru-RU"/>
        </w:rPr>
        <w:t xml:space="preserve"> может работать в режиме сокращенного дня (8-10-часового пребывания), Режим посещения ребенком </w:t>
      </w:r>
      <w:r w:rsidR="009C6C01" w:rsidRPr="00FF6DA3">
        <w:rPr>
          <w:rFonts w:eastAsia="Times New Roman"/>
          <w:kern w:val="0"/>
          <w:lang w:eastAsia="ru-RU"/>
        </w:rPr>
        <w:t xml:space="preserve"> образовательной организации</w:t>
      </w:r>
      <w:r w:rsidR="007B2128" w:rsidRPr="00FF6DA3">
        <w:rPr>
          <w:rFonts w:eastAsia="Times New Roman"/>
          <w:kern w:val="0"/>
          <w:lang w:eastAsia="ru-RU"/>
        </w:rPr>
        <w:t xml:space="preserve"> может определяться индивидуально (в пределах режима работы </w:t>
      </w:r>
      <w:r w:rsidR="009C6C01" w:rsidRPr="00FF6DA3">
        <w:rPr>
          <w:rFonts w:eastAsia="Times New Roman"/>
          <w:kern w:val="0"/>
          <w:lang w:eastAsia="ru-RU"/>
        </w:rPr>
        <w:t>образовательной организации</w:t>
      </w:r>
      <w:r w:rsidR="007B2128" w:rsidRPr="00FF6DA3">
        <w:rPr>
          <w:rFonts w:eastAsia="Times New Roman"/>
          <w:kern w:val="0"/>
          <w:lang w:eastAsia="ru-RU"/>
        </w:rPr>
        <w:t>).</w:t>
      </w:r>
    </w:p>
    <w:p w:rsidR="00A721CD" w:rsidRPr="00FF6DA3" w:rsidRDefault="009C6C01" w:rsidP="00A721CD">
      <w:pPr>
        <w:pStyle w:val="a0"/>
        <w:spacing w:before="75" w:after="75"/>
        <w:jc w:val="both"/>
        <w:rPr>
          <w:color w:val="000000"/>
          <w:u w:val="single"/>
        </w:rPr>
      </w:pPr>
      <w:r w:rsidRPr="00FF6DA3">
        <w:rPr>
          <w:rFonts w:eastAsia="Times New Roman"/>
          <w:kern w:val="0"/>
          <w:lang w:eastAsia="ru-RU"/>
        </w:rPr>
        <w:t xml:space="preserve"> </w:t>
      </w:r>
      <w:r w:rsidR="00213917" w:rsidRPr="00FF6DA3">
        <w:rPr>
          <w:color w:val="000000"/>
        </w:rPr>
        <w:t xml:space="preserve">1.6. </w:t>
      </w:r>
      <w:proofErr w:type="gramStart"/>
      <w:r w:rsidR="00213917" w:rsidRPr="00FF6DA3">
        <w:rPr>
          <w:color w:val="000000"/>
        </w:rPr>
        <w:t xml:space="preserve">Воспитанник </w:t>
      </w:r>
      <w:r w:rsidR="007B2128" w:rsidRPr="00FF6DA3">
        <w:rPr>
          <w:color w:val="000000"/>
        </w:rPr>
        <w:t xml:space="preserve"> </w:t>
      </w:r>
      <w:r w:rsidR="00213917" w:rsidRPr="00FF6DA3">
        <w:rPr>
          <w:color w:val="000000"/>
        </w:rPr>
        <w:t>зачисляется</w:t>
      </w:r>
      <w:proofErr w:type="gramEnd"/>
      <w:r w:rsidR="00213917" w:rsidRPr="00FF6DA3">
        <w:rPr>
          <w:color w:val="000000"/>
        </w:rPr>
        <w:t xml:space="preserve"> в </w:t>
      </w:r>
      <w:r w:rsidR="00A17AAE" w:rsidRPr="00FF6DA3">
        <w:rPr>
          <w:color w:val="000000"/>
        </w:rPr>
        <w:t xml:space="preserve"> </w:t>
      </w:r>
      <w:r w:rsidR="004553D7">
        <w:rPr>
          <w:color w:val="000000"/>
          <w:u w:val="single"/>
        </w:rPr>
        <w:t>________________________________</w:t>
      </w:r>
      <w:r w:rsidR="00A721CD" w:rsidRPr="00FF6DA3">
        <w:rPr>
          <w:color w:val="000000"/>
        </w:rPr>
        <w:t xml:space="preserve"> общеразвивающей  направленности.</w:t>
      </w:r>
    </w:p>
    <w:p w:rsidR="00241D17" w:rsidRPr="00FF6DA3" w:rsidRDefault="005A79C9" w:rsidP="009C6C01">
      <w:pPr>
        <w:pStyle w:val="a0"/>
        <w:spacing w:before="75" w:after="75"/>
        <w:jc w:val="both"/>
        <w:rPr>
          <w:color w:val="000000"/>
          <w:u w:val="single"/>
        </w:rPr>
      </w:pPr>
      <w:r w:rsidRPr="00FF6DA3">
        <w:rPr>
          <w:color w:val="000000"/>
        </w:rPr>
        <w:tab/>
      </w:r>
      <w:r w:rsidRPr="00FF6DA3">
        <w:rPr>
          <w:color w:val="000000"/>
        </w:rPr>
        <w:tab/>
      </w:r>
      <w:r w:rsidRPr="00FF6DA3">
        <w:rPr>
          <w:color w:val="000000"/>
          <w:u w:val="single"/>
        </w:rPr>
        <w:t xml:space="preserve">                 </w:t>
      </w:r>
    </w:p>
    <w:p w:rsidR="00213917" w:rsidRPr="00FF6DA3" w:rsidRDefault="00213917" w:rsidP="00BD7232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II. Взаимодействие Сторон </w:t>
      </w:r>
    </w:p>
    <w:p w:rsidR="00213917" w:rsidRPr="00FF6DA3" w:rsidRDefault="00213917" w:rsidP="00213917">
      <w:pPr>
        <w:pStyle w:val="a0"/>
        <w:spacing w:after="0"/>
        <w:ind w:firstLine="300"/>
        <w:jc w:val="both"/>
        <w:rPr>
          <w:b/>
          <w:color w:val="000000"/>
        </w:rPr>
      </w:pPr>
      <w:r w:rsidRPr="00FF6DA3">
        <w:rPr>
          <w:b/>
          <w:color w:val="000000"/>
        </w:rPr>
        <w:t>2.1. Исполнитель вправе: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2.1.1. Самостоятельно осуществлять образовательную деятельность.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2.1.2. Предоставлять Воспитаннику </w:t>
      </w:r>
      <w:r w:rsidR="006132E5" w:rsidRPr="00FF6DA3">
        <w:rPr>
          <w:color w:val="000000"/>
        </w:rPr>
        <w:t>платные</w:t>
      </w:r>
      <w:r w:rsidRPr="00FF6DA3">
        <w:rPr>
          <w:color w:val="000000"/>
        </w:rPr>
        <w:t xml:space="preserve"> образовательные услуги (за рамками образовательной деятельности), наименование, объем и форма которых определен</w:t>
      </w:r>
      <w:r w:rsidR="006132E5" w:rsidRPr="00FF6DA3">
        <w:rPr>
          <w:color w:val="000000"/>
        </w:rPr>
        <w:t>а</w:t>
      </w:r>
      <w:r w:rsidRPr="00FF6DA3">
        <w:rPr>
          <w:color w:val="000000"/>
        </w:rPr>
        <w:t xml:space="preserve"> </w:t>
      </w:r>
      <w:r w:rsidR="006132E5" w:rsidRPr="00FF6DA3">
        <w:rPr>
          <w:color w:val="000000"/>
        </w:rPr>
        <w:t>на основании договора с родителями</w:t>
      </w:r>
      <w:r w:rsidR="0071779D" w:rsidRPr="00FF6DA3">
        <w:rPr>
          <w:color w:val="000000"/>
        </w:rPr>
        <w:t>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2.1.3. Устанавливать и взимать с Заказчика плату за </w:t>
      </w:r>
      <w:r w:rsidR="0071779D" w:rsidRPr="00FF6DA3">
        <w:rPr>
          <w:color w:val="000000"/>
        </w:rPr>
        <w:t xml:space="preserve">платные </w:t>
      </w:r>
      <w:r w:rsidRPr="00FF6DA3">
        <w:rPr>
          <w:color w:val="000000"/>
        </w:rPr>
        <w:t>образовательные услуги.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FF6DA3">
        <w:rPr>
          <w:b/>
          <w:color w:val="000000"/>
        </w:rPr>
        <w:lastRenderedPageBreak/>
        <w:t>2.2. Заказчик вправе: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2.2.2. Получать от Исполнителя информацию: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13917" w:rsidRPr="00FF6DA3" w:rsidRDefault="006132E5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2.2.3. Знакомиться с У</w:t>
      </w:r>
      <w:r w:rsidR="00213917" w:rsidRPr="00FF6DA3">
        <w:rPr>
          <w:color w:val="000000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2.2.4. Выбирать виды </w:t>
      </w:r>
      <w:r w:rsidR="0095273E" w:rsidRPr="00FF6DA3">
        <w:rPr>
          <w:color w:val="000000"/>
        </w:rPr>
        <w:t>платных</w:t>
      </w:r>
      <w:r w:rsidRPr="00FF6DA3">
        <w:rPr>
          <w:color w:val="000000"/>
        </w:rPr>
        <w:t xml:space="preserve">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13917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2.2.5.  Находиться  с  Воспитанником  в  образовательной  организации в период его адаптации, а также в другие дни по согласованию с администрацией.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2.2.7. Создавать и принимать участие в деятельности коллегиальных органов управления, предусмотренных уставом образовательной организации.</w:t>
      </w:r>
    </w:p>
    <w:p w:rsidR="00401A04" w:rsidRPr="00D61498" w:rsidRDefault="00401A04" w:rsidP="00401A04">
      <w:pPr>
        <w:pStyle w:val="a0"/>
        <w:spacing w:before="75" w:after="75"/>
        <w:ind w:firstLine="300"/>
        <w:jc w:val="both"/>
      </w:pPr>
      <w:r w:rsidRPr="00FF6DA3">
        <w:rPr>
          <w:color w:val="000000"/>
        </w:rPr>
        <w:t>2.2.8.</w:t>
      </w:r>
      <w:r w:rsidRPr="00FF6DA3">
        <w:t xml:space="preserve"> </w:t>
      </w:r>
      <w:r w:rsidRPr="00FF6DA3">
        <w:rPr>
          <w:color w:val="000000"/>
        </w:rPr>
        <w:t xml:space="preserve"> Получать</w:t>
      </w:r>
      <w:r w:rsidRPr="00FF6DA3">
        <w:rPr>
          <w:color w:val="FF0000"/>
        </w:rPr>
        <w:t xml:space="preserve"> </w:t>
      </w:r>
      <w:r w:rsidRPr="00FF6DA3">
        <w:rPr>
          <w:color w:val="000000"/>
        </w:rPr>
        <w:t>компенсацию</w:t>
      </w:r>
      <w:r w:rsidR="007D32B3">
        <w:rPr>
          <w:color w:val="000000"/>
        </w:rPr>
        <w:t xml:space="preserve"> части родительской</w:t>
      </w:r>
      <w:r w:rsidRPr="00FF6DA3">
        <w:rPr>
          <w:color w:val="000000"/>
        </w:rPr>
        <w:t xml:space="preserve"> </w:t>
      </w:r>
      <w:r w:rsidR="007D32B3">
        <w:rPr>
          <w:color w:val="000000"/>
        </w:rPr>
        <w:t xml:space="preserve">платы </w:t>
      </w:r>
      <w:r w:rsidRPr="00FF6DA3">
        <w:rPr>
          <w:color w:val="000000"/>
        </w:rPr>
        <w:t xml:space="preserve">за присмотр и уход за </w:t>
      </w:r>
      <w:r w:rsidR="007D32B3">
        <w:rPr>
          <w:color w:val="000000"/>
        </w:rPr>
        <w:t>ребенком в образовательной организации</w:t>
      </w:r>
      <w:r w:rsidRPr="00FF6DA3">
        <w:rPr>
          <w:color w:val="000000"/>
        </w:rPr>
        <w:t xml:space="preserve">, </w:t>
      </w:r>
      <w:r w:rsidR="007D32B3">
        <w:rPr>
          <w:color w:val="000000"/>
        </w:rPr>
        <w:t>реализующей</w:t>
      </w:r>
      <w:r w:rsidRPr="00FF6DA3">
        <w:rPr>
          <w:color w:val="000000"/>
        </w:rPr>
        <w:t xml:space="preserve"> образовательн</w:t>
      </w:r>
      <w:r w:rsidR="007D32B3">
        <w:rPr>
          <w:color w:val="000000"/>
        </w:rPr>
        <w:t>ую</w:t>
      </w:r>
      <w:r w:rsidRPr="00FF6DA3">
        <w:rPr>
          <w:color w:val="000000"/>
        </w:rPr>
        <w:t xml:space="preserve"> программ</w:t>
      </w:r>
      <w:r w:rsidR="007D32B3">
        <w:rPr>
          <w:color w:val="000000"/>
        </w:rPr>
        <w:t>у</w:t>
      </w:r>
      <w:r w:rsidRPr="00FF6DA3">
        <w:rPr>
          <w:color w:val="000000"/>
        </w:rPr>
        <w:t xml:space="preserve"> дошкольного образования</w:t>
      </w:r>
      <w:r w:rsidR="007D32B3">
        <w:rPr>
          <w:color w:val="000000"/>
        </w:rPr>
        <w:t>,</w:t>
      </w:r>
      <w:r w:rsidRPr="00FF6DA3">
        <w:rPr>
          <w:color w:val="000000"/>
        </w:rPr>
        <w:t xml:space="preserve"> в</w:t>
      </w:r>
      <w:r w:rsidR="007D32B3">
        <w:rPr>
          <w:color w:val="000000"/>
        </w:rPr>
        <w:t xml:space="preserve"> порядке и размере, определенном законодательством Российской Федерации об образовании.  </w:t>
      </w:r>
      <w:r w:rsidR="008140BF">
        <w:t>Части 5-7 статьи 65 Федерального закона от 29 декабря 2012г. №273-ФЗ «Об образовании в Российской Федерации»</w:t>
      </w:r>
      <w:r w:rsidR="00196683">
        <w:t>:</w:t>
      </w:r>
      <w:r w:rsidR="008140BF">
        <w:t xml:space="preserve"> </w:t>
      </w:r>
      <w:r w:rsidRPr="00FF6DA3">
        <w:t xml:space="preserve"> </w:t>
      </w:r>
    </w:p>
    <w:p w:rsidR="00401A04" w:rsidRPr="00FF6DA3" w:rsidRDefault="00401A04" w:rsidP="00401A04">
      <w:pPr>
        <w:spacing w:after="0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F6DA3">
        <w:rPr>
          <w:rFonts w:ascii="Times New Roman" w:eastAsia="Andale Sans UI" w:hAnsi="Times New Roman" w:cs="Times New Roman"/>
          <w:kern w:val="1"/>
          <w:sz w:val="24"/>
          <w:szCs w:val="24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01A04" w:rsidRPr="00FF6DA3" w:rsidRDefault="00401A04" w:rsidP="00401A04">
      <w:pPr>
        <w:spacing w:after="0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F6DA3">
        <w:rPr>
          <w:rFonts w:ascii="Times New Roman" w:eastAsia="Andale Sans UI" w:hAnsi="Times New Roman" w:cs="Times New Roman"/>
          <w:kern w:val="1"/>
          <w:sz w:val="24"/>
          <w:szCs w:val="24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01A04" w:rsidRPr="00FF6DA3" w:rsidRDefault="00401A04" w:rsidP="00401A04">
      <w:pPr>
        <w:spacing w:after="0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F6DA3">
        <w:rPr>
          <w:rFonts w:ascii="Times New Roman" w:eastAsia="Andale Sans UI" w:hAnsi="Times New Roman" w:cs="Times New Roman"/>
          <w:kern w:val="1"/>
          <w:sz w:val="24"/>
          <w:szCs w:val="24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401A04" w:rsidRPr="00FF6DA3" w:rsidRDefault="00401A04" w:rsidP="00401A04">
      <w:pPr>
        <w:spacing w:after="0"/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F6DA3">
        <w:rPr>
          <w:rFonts w:ascii="Times New Roman" w:eastAsia="Andale Sans UI" w:hAnsi="Times New Roman" w:cs="Times New Roman"/>
          <w:kern w:val="1"/>
          <w:sz w:val="24"/>
          <w:szCs w:val="24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401A04" w:rsidRPr="00D61498" w:rsidRDefault="00401A04" w:rsidP="00401A04">
      <w:pPr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>Данная компенсация предоставляется  семьям, чей среднедушевой доход не превышает полутора величин прожиточного минимума на душу населения, установленного в Свердловской области.</w:t>
      </w:r>
    </w:p>
    <w:p w:rsidR="00401A04" w:rsidRPr="00D61498" w:rsidRDefault="00401A04" w:rsidP="00401A04">
      <w:pPr>
        <w:spacing w:after="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Для получения компенсации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необходимо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оформ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ление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справк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и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 среднедушевом доходе семьи  в управлени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и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социальной политики по месту жительства  и предостав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ление</w:t>
      </w:r>
      <w:r w:rsidRPr="00D6149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ее заведующему детским садом.      </w:t>
      </w:r>
    </w:p>
    <w:p w:rsidR="00401A04" w:rsidRPr="00FF6DA3" w:rsidRDefault="00401A04" w:rsidP="00401A04">
      <w:pPr>
        <w:ind w:firstLine="851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F6DA3">
        <w:rPr>
          <w:rFonts w:ascii="Times New Roman" w:eastAsia="Andale Sans UI" w:hAnsi="Times New Roman" w:cs="Times New Roman"/>
          <w:kern w:val="1"/>
          <w:sz w:val="24"/>
          <w:szCs w:val="24"/>
        </w:rPr>
        <w:t>Компенсация осуществляется путем перечисления на счет в кредитной организации, указанный родителем (законным представителем) в зачислении о назначении компенсации.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FF6DA3">
        <w:rPr>
          <w:b/>
          <w:color w:val="000000"/>
        </w:rPr>
        <w:t>2.3. Исполнитель обязан: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</w:t>
      </w:r>
      <w:r w:rsidRPr="00FF6DA3">
        <w:rPr>
          <w:color w:val="000000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</w:t>
      </w:r>
      <w:r w:rsidR="008140BF">
        <w:rPr>
          <w:color w:val="000000"/>
        </w:rPr>
        <w:t>ФОП ДО</w:t>
      </w:r>
      <w:r w:rsidRPr="00FF6DA3">
        <w:rPr>
          <w:color w:val="000000"/>
        </w:rPr>
        <w:t xml:space="preserve"> и условиями настоящего Договора.</w:t>
      </w:r>
    </w:p>
    <w:p w:rsidR="00213917" w:rsidRPr="00FF6DA3" w:rsidRDefault="00213917" w:rsidP="00213917">
      <w:pPr>
        <w:pStyle w:val="a0"/>
        <w:spacing w:after="0"/>
        <w:ind w:firstLine="300"/>
        <w:jc w:val="both"/>
        <w:rPr>
          <w:color w:val="000000"/>
        </w:rPr>
      </w:pPr>
      <w:r w:rsidRPr="00FF6DA3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6" w:history="1">
        <w:r w:rsidRPr="00FF6DA3">
          <w:t>Законом</w:t>
        </w:r>
      </w:hyperlink>
      <w:r w:rsidRPr="00FF6DA3">
        <w:t xml:space="preserve"> </w:t>
      </w:r>
      <w:r w:rsidRPr="00FF6DA3">
        <w:rPr>
          <w:color w:val="000000"/>
        </w:rPr>
        <w:t>Российской Федерации от 7 февраля 1992 г. № 2300-1 "О защите прав потребителей" и Федеральным </w:t>
      </w:r>
      <w:hyperlink r:id="rId7" w:history="1">
        <w:r w:rsidRPr="00FF6DA3">
          <w:t>законом</w:t>
        </w:r>
      </w:hyperlink>
      <w:r w:rsidRPr="00FF6DA3">
        <w:rPr>
          <w:color w:val="000000"/>
        </w:rPr>
        <w:t> от 29 декабря 2012 г. № 273-ФЗ "Об образовании в Российской Федерации".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13917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2.3.10. Обеспечивать    Воспитанника    необходимым   3-х разовым сбалансированным питанием.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2.3.11. Переводить Воспитанника в следующую возрастную группу.</w:t>
      </w:r>
    </w:p>
    <w:p w:rsidR="00213917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sz w:val="24"/>
          <w:szCs w:val="24"/>
        </w:rPr>
        <w:t xml:space="preserve">    2.3.12. Уведомить Заказчика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FF6DA3">
        <w:rPr>
          <w:b/>
          <w:color w:val="000000"/>
        </w:rPr>
        <w:t>2.4. Заказчик обязан: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2.4.2. Своевременно вносить плату за </w:t>
      </w:r>
      <w:proofErr w:type="spellStart"/>
      <w:r w:rsidR="008140BF">
        <w:rPr>
          <w:color w:val="000000"/>
        </w:rPr>
        <w:t>за</w:t>
      </w:r>
      <w:proofErr w:type="spellEnd"/>
      <w:r w:rsidR="008140BF">
        <w:rPr>
          <w:color w:val="000000"/>
        </w:rPr>
        <w:t xml:space="preserve"> присмотр и уход за Воспитанником в размере и порядке определенными в разделе </w:t>
      </w:r>
      <w:r w:rsidR="008140BF">
        <w:rPr>
          <w:color w:val="000000"/>
          <w:lang w:val="en-US"/>
        </w:rPr>
        <w:t>III</w:t>
      </w:r>
      <w:r w:rsidR="008140BF">
        <w:rPr>
          <w:color w:val="000000"/>
        </w:rPr>
        <w:t xml:space="preserve"> настоящего Договора</w:t>
      </w:r>
      <w:r w:rsidRPr="00FF6DA3">
        <w:rPr>
          <w:color w:val="000000"/>
        </w:rPr>
        <w:t>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2.4.4. Незамедлительно сообщать Исполнителю об изменении сведений, влияющих на размер  компенсации платы, взимаемой с родителей,  а так же контактного телефона, места жительства. 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213917" w:rsidRPr="00FF6DA3" w:rsidRDefault="00213917" w:rsidP="008140BF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В случае заболевания</w:t>
      </w:r>
      <w:r w:rsidR="008140BF">
        <w:rPr>
          <w:color w:val="000000"/>
        </w:rPr>
        <w:t xml:space="preserve"> Воспитанника, подтвержденного </w:t>
      </w:r>
      <w:r w:rsidRPr="00FF6DA3">
        <w:rPr>
          <w:color w:val="000000"/>
        </w:rPr>
        <w:t>медицинск</w:t>
      </w:r>
      <w:r w:rsidR="008140BF">
        <w:rPr>
          <w:color w:val="000000"/>
        </w:rPr>
        <w:t>им заключением</w:t>
      </w:r>
      <w:r w:rsidRPr="00FF6DA3">
        <w:rPr>
          <w:color w:val="000000"/>
        </w:rPr>
        <w:t xml:space="preserve"> </w:t>
      </w:r>
      <w:r w:rsidR="008140BF">
        <w:rPr>
          <w:color w:val="000000"/>
        </w:rPr>
        <w:t xml:space="preserve">(медицинской справкой) </w:t>
      </w:r>
      <w:r w:rsidRPr="00FF6DA3">
        <w:rPr>
          <w:color w:val="00000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13917" w:rsidRDefault="00213917" w:rsidP="008140BF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 xml:space="preserve">2.4.7. Предоставлять </w:t>
      </w:r>
      <w:r w:rsidR="008140BF">
        <w:rPr>
          <w:color w:val="000000"/>
        </w:rPr>
        <w:t xml:space="preserve">медицинское заключение (медицинскую </w:t>
      </w:r>
      <w:r w:rsidRPr="00FF6DA3">
        <w:rPr>
          <w:color w:val="000000"/>
        </w:rPr>
        <w:t>справку</w:t>
      </w:r>
      <w:r w:rsidR="008140BF">
        <w:rPr>
          <w:color w:val="000000"/>
        </w:rPr>
        <w:t>)</w:t>
      </w:r>
      <w:r w:rsidRPr="00FF6DA3">
        <w:rPr>
          <w:color w:val="000000"/>
        </w:rPr>
        <w:t xml:space="preserve"> после перенесенного заболевания, а также отсутствия ребенка более </w:t>
      </w:r>
      <w:r w:rsidRPr="00FF6DA3">
        <w:rPr>
          <w:b/>
          <w:color w:val="000000"/>
        </w:rPr>
        <w:t xml:space="preserve">5 календарных дней (за исключением выходных и </w:t>
      </w:r>
      <w:r w:rsidRPr="008140BF">
        <w:rPr>
          <w:color w:val="000000"/>
        </w:rPr>
        <w:t>праздничных дней)</w:t>
      </w:r>
      <w:r w:rsidR="008140BF">
        <w:rPr>
          <w:color w:val="000000"/>
        </w:rPr>
        <w:t>.</w:t>
      </w:r>
    </w:p>
    <w:p w:rsidR="008140BF" w:rsidRPr="00FF6DA3" w:rsidRDefault="008140BF" w:rsidP="008140BF">
      <w:pPr>
        <w:pStyle w:val="a0"/>
        <w:spacing w:before="75" w:after="75"/>
        <w:ind w:firstLine="300"/>
        <w:jc w:val="both"/>
        <w:rPr>
          <w:color w:val="000000"/>
        </w:rPr>
      </w:pPr>
      <w:r>
        <w:rPr>
          <w:color w:val="000000"/>
        </w:rPr>
        <w:t>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2020г., регистрационный № 61573), которые действуют до 1 января 2027 года.»</w:t>
      </w:r>
    </w:p>
    <w:p w:rsidR="00213917" w:rsidRPr="00FF6DA3" w:rsidRDefault="00213917" w:rsidP="008140BF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456C6" w:rsidRPr="00FF6DA3" w:rsidRDefault="00213917" w:rsidP="00A721CD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 xml:space="preserve">III. Размер, сроки и порядок оплаты за присмотр и </w:t>
      </w:r>
      <w:proofErr w:type="gramStart"/>
      <w:r w:rsidRPr="00FF6DA3">
        <w:rPr>
          <w:rFonts w:cs="Times New Roman"/>
          <w:color w:val="000000"/>
        </w:rPr>
        <w:t>уход  за</w:t>
      </w:r>
      <w:proofErr w:type="gramEnd"/>
      <w:r w:rsidRPr="00FF6DA3">
        <w:rPr>
          <w:rFonts w:cs="Times New Roman"/>
          <w:color w:val="000000"/>
        </w:rPr>
        <w:t xml:space="preserve"> Воспитанником </w:t>
      </w:r>
      <w:r w:rsidR="008A72F8">
        <w:rPr>
          <w:rFonts w:cs="Times New Roman"/>
          <w:color w:val="000000"/>
        </w:rPr>
        <w:t>(в случае оказания таких услуг)</w:t>
      </w:r>
    </w:p>
    <w:p w:rsidR="00A721CD" w:rsidRPr="00FF6DA3" w:rsidRDefault="00A721CD" w:rsidP="00A721CD">
      <w:pPr>
        <w:pStyle w:val="a0"/>
      </w:pPr>
    </w:p>
    <w:p w:rsidR="00213917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3.1. </w:t>
      </w:r>
      <w:proofErr w:type="gramStart"/>
      <w:r w:rsidRPr="00FF6DA3">
        <w:rPr>
          <w:rFonts w:ascii="Times New Roman" w:hAnsi="Times New Roman" w:cs="Times New Roman"/>
          <w:color w:val="000000"/>
          <w:sz w:val="24"/>
          <w:szCs w:val="24"/>
        </w:rPr>
        <w:t>Стоимость  услуг</w:t>
      </w:r>
      <w:proofErr w:type="gramEnd"/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Исполнителя по присмотру и уходу за Воспитанником (далее - родительская плата) составляет </w:t>
      </w:r>
      <w:r w:rsidR="006F4C58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</w:t>
      </w:r>
      <w:r w:rsid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553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____</w:t>
      </w:r>
      <w:r w:rsid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</w:t>
      </w:r>
      <w:r w:rsidR="004D59C7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рублей </w:t>
      </w:r>
      <w:r w:rsidR="006F4C58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="00CA310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00</w:t>
      </w:r>
      <w:r w:rsidR="006F4C58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</w:t>
      </w:r>
      <w:r w:rsidR="004D59C7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286864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D59C7" w:rsidRPr="00FF6D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копеек</w:t>
      </w:r>
      <w:r w:rsidR="004D59C7"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553D7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FF6DA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8F1D9A" w:rsidRPr="00FF6DA3">
        <w:rPr>
          <w:rFonts w:ascii="Times New Roman" w:hAnsi="Times New Roman" w:cs="Times New Roman"/>
          <w:color w:val="000000"/>
          <w:sz w:val="24"/>
          <w:szCs w:val="24"/>
          <w:u w:val="single"/>
        </w:rPr>
        <w:t>рублей 00 коп</w:t>
      </w:r>
      <w:r w:rsidR="004D59C7" w:rsidRPr="00FF6DA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6D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13917" w:rsidRPr="00FF6DA3" w:rsidRDefault="00213917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A2EE2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3.3. </w:t>
      </w:r>
      <w:r w:rsidRPr="00FF6DA3">
        <w:rPr>
          <w:rFonts w:ascii="Times New Roman" w:hAnsi="Times New Roman" w:cs="Times New Roman"/>
          <w:sz w:val="24"/>
          <w:szCs w:val="24"/>
        </w:rPr>
        <w:t>Заказчик ежемесячно вносит  родительскую плату за присмотр и уход за Воспитанником, указанную в пункте 3.1 настоящего Договора</w:t>
      </w:r>
      <w:r w:rsidR="00850EC0" w:rsidRPr="00FF6DA3">
        <w:rPr>
          <w:rFonts w:ascii="Times New Roman" w:hAnsi="Times New Roman" w:cs="Times New Roman"/>
          <w:sz w:val="24"/>
          <w:szCs w:val="24"/>
        </w:rPr>
        <w:t>.</w:t>
      </w:r>
    </w:p>
    <w:p w:rsidR="00213917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Pr="00FF6DA3">
        <w:rPr>
          <w:rFonts w:ascii="Times New Roman" w:hAnsi="Times New Roman" w:cs="Times New Roman"/>
          <w:sz w:val="24"/>
          <w:szCs w:val="24"/>
        </w:rPr>
        <w:t xml:space="preserve">.4. Оплата производится в срок </w:t>
      </w:r>
      <w:r w:rsidRPr="00FF6DA3">
        <w:rPr>
          <w:rFonts w:ascii="Times New Roman" w:hAnsi="Times New Roman" w:cs="Times New Roman"/>
          <w:b/>
          <w:sz w:val="24"/>
          <w:szCs w:val="24"/>
        </w:rPr>
        <w:t>не позднее 10 числа месяца</w:t>
      </w:r>
      <w:r w:rsidRPr="00FF6DA3">
        <w:rPr>
          <w:rFonts w:ascii="Times New Roman" w:hAnsi="Times New Roman" w:cs="Times New Roman"/>
          <w:sz w:val="24"/>
          <w:szCs w:val="24"/>
        </w:rPr>
        <w:t xml:space="preserve">, подлежащего оплате </w:t>
      </w:r>
      <w:proofErr w:type="gramStart"/>
      <w:r w:rsidRPr="00FF6DA3">
        <w:rPr>
          <w:rFonts w:ascii="Times New Roman" w:hAnsi="Times New Roman" w:cs="Times New Roman"/>
          <w:sz w:val="24"/>
          <w:szCs w:val="24"/>
        </w:rPr>
        <w:t>за  наличный</w:t>
      </w:r>
      <w:proofErr w:type="gramEnd"/>
      <w:r w:rsidRPr="00FF6DA3">
        <w:rPr>
          <w:rFonts w:ascii="Times New Roman" w:hAnsi="Times New Roman" w:cs="Times New Roman"/>
          <w:sz w:val="24"/>
          <w:szCs w:val="24"/>
        </w:rPr>
        <w:t xml:space="preserve">  расчет или в безналичном порядке на счет, указанный в разделе </w:t>
      </w:r>
      <w:r w:rsidRPr="00FF6DA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F6DA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A72F8" w:rsidRDefault="008A72F8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3.5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A72F8" w:rsidRPr="00FF6DA3" w:rsidRDefault="008A72F8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3.6 </w:t>
      </w:r>
      <w:r w:rsidR="00326C48">
        <w:rPr>
          <w:rFonts w:ascii="Times New Roman" w:hAnsi="Times New Roman" w:cs="Times New Roman"/>
          <w:sz w:val="24"/>
          <w:szCs w:val="24"/>
        </w:rPr>
        <w:t>Оплата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13917" w:rsidRPr="00FF6DA3" w:rsidRDefault="00213917" w:rsidP="00213917">
      <w:pPr>
        <w:pStyle w:val="a5"/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6DA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213917" w:rsidRPr="00FF6DA3" w:rsidRDefault="00213917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</w:rPr>
        <w:t xml:space="preserve">IV. </w:t>
      </w:r>
      <w:r w:rsidRPr="00FF6DA3">
        <w:rPr>
          <w:rFonts w:cs="Times New Roman"/>
          <w:color w:val="000000"/>
        </w:rPr>
        <w:t xml:space="preserve">Ответственность за неисполнение или ненадлежащее исполнение обязательств по договору, </w:t>
      </w:r>
    </w:p>
    <w:p w:rsidR="0095273E" w:rsidRPr="00FF6DA3" w:rsidRDefault="00213917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порядок разрешения споров</w:t>
      </w:r>
    </w:p>
    <w:p w:rsidR="00213917" w:rsidRPr="00FF6DA3" w:rsidRDefault="00213917" w:rsidP="00213917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 </w:t>
      </w:r>
    </w:p>
    <w:p w:rsidR="00213917" w:rsidRDefault="00850EC0" w:rsidP="0095273E">
      <w:pPr>
        <w:pStyle w:val="a0"/>
        <w:spacing w:after="0"/>
        <w:ind w:firstLine="300"/>
        <w:jc w:val="both"/>
        <w:rPr>
          <w:color w:val="000000"/>
        </w:rPr>
      </w:pPr>
      <w:r w:rsidRPr="00FF6DA3">
        <w:rPr>
          <w:color w:val="000000"/>
        </w:rPr>
        <w:t>4</w:t>
      </w:r>
      <w:r w:rsidR="00213917" w:rsidRPr="00FF6DA3">
        <w:rPr>
          <w:color w:val="000000"/>
        </w:rPr>
        <w:t xml:space="preserve">.1. </w:t>
      </w:r>
      <w:r w:rsidR="0095273E" w:rsidRPr="00FF6DA3">
        <w:rPr>
          <w:color w:val="000000"/>
        </w:rPr>
        <w:t>Стороны несут взаимную ответственность за неисполнение или ненадлежащее исполнение договора.</w:t>
      </w:r>
    </w:p>
    <w:p w:rsidR="00326C48" w:rsidRPr="00FF6DA3" w:rsidRDefault="00326C48" w:rsidP="0095273E">
      <w:pPr>
        <w:pStyle w:val="a0"/>
        <w:spacing w:after="0"/>
        <w:ind w:firstLine="300"/>
        <w:jc w:val="both"/>
        <w:rPr>
          <w:color w:val="000000"/>
        </w:rPr>
      </w:pPr>
    </w:p>
    <w:p w:rsidR="003B7DCF" w:rsidRPr="00FF6DA3" w:rsidRDefault="003B7DCF" w:rsidP="003B7DCF">
      <w:pPr>
        <w:pStyle w:val="4"/>
        <w:spacing w:before="0" w:after="0"/>
        <w:jc w:val="center"/>
        <w:rPr>
          <w:rFonts w:cs="Times New Roman"/>
          <w:color w:val="000000"/>
        </w:rPr>
      </w:pPr>
    </w:p>
    <w:p w:rsidR="0095273E" w:rsidRDefault="00213917" w:rsidP="003B7DCF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V. Основания изменения и расторжения договора</w:t>
      </w:r>
    </w:p>
    <w:p w:rsidR="003F5730" w:rsidRPr="003F5730" w:rsidRDefault="003F5730" w:rsidP="003F5730">
      <w:pPr>
        <w:pStyle w:val="a0"/>
      </w:pPr>
    </w:p>
    <w:p w:rsidR="00213917" w:rsidRPr="00FF6DA3" w:rsidRDefault="00850EC0" w:rsidP="00213917">
      <w:pPr>
        <w:pStyle w:val="a0"/>
        <w:spacing w:after="0"/>
        <w:ind w:firstLine="300"/>
        <w:jc w:val="both"/>
        <w:rPr>
          <w:color w:val="000000"/>
        </w:rPr>
      </w:pPr>
      <w:r w:rsidRPr="00FF6DA3">
        <w:rPr>
          <w:color w:val="000000"/>
        </w:rPr>
        <w:t>5</w:t>
      </w:r>
      <w:r w:rsidR="00213917" w:rsidRPr="00FF6DA3">
        <w:rPr>
          <w:color w:val="000000"/>
        </w:rPr>
        <w:t>.1. Условия, на которых заключен настоящий Договор, могут быть изменены по соглашению сторон.</w:t>
      </w:r>
    </w:p>
    <w:p w:rsidR="00213917" w:rsidRPr="00FF6DA3" w:rsidRDefault="00850EC0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5</w:t>
      </w:r>
      <w:r w:rsidR="00213917" w:rsidRPr="00FF6DA3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273E" w:rsidRPr="00FF6DA3" w:rsidRDefault="00850EC0" w:rsidP="003B7DCF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FF6DA3">
        <w:rPr>
          <w:color w:val="000000"/>
        </w:rPr>
        <w:lastRenderedPageBreak/>
        <w:t>5</w:t>
      </w:r>
      <w:r w:rsidR="00213917" w:rsidRPr="00FF6DA3">
        <w:rPr>
          <w:color w:val="000000"/>
        </w:rPr>
        <w:t xml:space="preserve">.3. Настоящий Договор может быть расторгнут по соглашению </w:t>
      </w:r>
      <w:r w:rsidR="00326C48">
        <w:rPr>
          <w:color w:val="000000"/>
        </w:rPr>
        <w:t>Сторон. По инициативе одной из С</w:t>
      </w:r>
      <w:r w:rsidR="00213917" w:rsidRPr="00FF6DA3">
        <w:rPr>
          <w:color w:val="000000"/>
        </w:rPr>
        <w:t xml:space="preserve">торон настоящий Договор может быть расторгнут по основаниям, предусмотренным действующим законодательством </w:t>
      </w:r>
      <w:r w:rsidR="00326C48">
        <w:rPr>
          <w:color w:val="000000"/>
        </w:rPr>
        <w:t>Российской Федерации, в том числе в случае невыполнения обязанностей Заказчика, предусмотренных настоящим Договором.</w:t>
      </w:r>
    </w:p>
    <w:p w:rsidR="003F5730" w:rsidRDefault="003F5730" w:rsidP="003B7DCF">
      <w:pPr>
        <w:pStyle w:val="4"/>
        <w:spacing w:before="0" w:after="0"/>
        <w:jc w:val="center"/>
        <w:rPr>
          <w:rFonts w:cs="Times New Roman"/>
          <w:color w:val="000000"/>
        </w:rPr>
      </w:pPr>
      <w:bookmarkStart w:id="0" w:name="_GoBack"/>
      <w:bookmarkEnd w:id="0"/>
    </w:p>
    <w:p w:rsidR="0095273E" w:rsidRDefault="00213917" w:rsidP="003B7DCF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VI. Заключительные положения </w:t>
      </w:r>
    </w:p>
    <w:p w:rsidR="003F5730" w:rsidRPr="003F5730" w:rsidRDefault="003F5730" w:rsidP="003F5730">
      <w:pPr>
        <w:pStyle w:val="a0"/>
      </w:pPr>
    </w:p>
    <w:p w:rsidR="006F4C58" w:rsidRPr="00FF6DA3" w:rsidRDefault="00CB76DD" w:rsidP="00213917">
      <w:pPr>
        <w:pStyle w:val="a0"/>
        <w:spacing w:after="0"/>
        <w:ind w:firstLine="300"/>
        <w:jc w:val="both"/>
      </w:pPr>
      <w:r w:rsidRPr="00FF6DA3">
        <w:t>6</w:t>
      </w:r>
      <w:r w:rsidR="00213917" w:rsidRPr="00FF6DA3">
        <w:t>.1. Настоящий договор вступает в силу</w:t>
      </w:r>
    </w:p>
    <w:p w:rsidR="00401191" w:rsidRPr="00FF6DA3" w:rsidRDefault="00213917" w:rsidP="003B7DCF">
      <w:pPr>
        <w:pStyle w:val="a0"/>
        <w:spacing w:after="0"/>
        <w:ind w:firstLine="300"/>
        <w:jc w:val="both"/>
        <w:rPr>
          <w:b/>
        </w:rPr>
      </w:pPr>
      <w:r w:rsidRPr="00FF6DA3">
        <w:rPr>
          <w:b/>
        </w:rPr>
        <w:t xml:space="preserve"> </w:t>
      </w:r>
      <w:proofErr w:type="gramStart"/>
      <w:r w:rsidR="006F4C58" w:rsidRPr="00FF6DA3">
        <w:rPr>
          <w:b/>
          <w:u w:val="single"/>
        </w:rPr>
        <w:t xml:space="preserve">с </w:t>
      </w:r>
      <w:r w:rsidRPr="00FF6DA3">
        <w:rPr>
          <w:b/>
          <w:u w:val="single"/>
        </w:rPr>
        <w:t xml:space="preserve"> «</w:t>
      </w:r>
      <w:proofErr w:type="gramEnd"/>
      <w:r w:rsidR="00850E82" w:rsidRPr="00FF6DA3">
        <w:rPr>
          <w:b/>
          <w:u w:val="single"/>
        </w:rPr>
        <w:tab/>
      </w:r>
      <w:r w:rsidR="00624C9D" w:rsidRPr="00FF6DA3">
        <w:rPr>
          <w:b/>
          <w:u w:val="single"/>
        </w:rPr>
        <w:t xml:space="preserve"> </w:t>
      </w:r>
      <w:r w:rsidR="004553D7">
        <w:rPr>
          <w:b/>
          <w:u w:val="single"/>
        </w:rPr>
        <w:t>___</w:t>
      </w:r>
      <w:r w:rsidR="00286864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>»</w:t>
      </w:r>
      <w:r w:rsidR="004553D7">
        <w:rPr>
          <w:b/>
          <w:u w:val="single"/>
        </w:rPr>
        <w:t>___________</w:t>
      </w:r>
      <w:r w:rsidR="00624C9D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>20</w:t>
      </w:r>
      <w:r w:rsidR="004553D7">
        <w:rPr>
          <w:b/>
          <w:u w:val="single"/>
        </w:rPr>
        <w:t>__</w:t>
      </w:r>
      <w:r w:rsidR="001538C7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 xml:space="preserve">г. </w:t>
      </w:r>
      <w:r w:rsidR="006F4C58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 xml:space="preserve">и </w:t>
      </w:r>
      <w:proofErr w:type="gramStart"/>
      <w:r w:rsidRPr="00FF6DA3">
        <w:rPr>
          <w:b/>
          <w:u w:val="single"/>
        </w:rPr>
        <w:t xml:space="preserve">действует </w:t>
      </w:r>
      <w:r w:rsidR="006F4C58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>до</w:t>
      </w:r>
      <w:proofErr w:type="gramEnd"/>
      <w:r w:rsidR="001538C7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 xml:space="preserve"> </w:t>
      </w:r>
      <w:r w:rsidR="006F4C58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>«</w:t>
      </w:r>
      <w:r w:rsidR="00624C9D" w:rsidRPr="00FF6DA3">
        <w:rPr>
          <w:b/>
          <w:u w:val="single"/>
        </w:rPr>
        <w:t>31</w:t>
      </w:r>
      <w:r w:rsidRPr="00FF6DA3">
        <w:rPr>
          <w:b/>
          <w:u w:val="single"/>
        </w:rPr>
        <w:t>»</w:t>
      </w:r>
      <w:r w:rsidR="004D59C7" w:rsidRPr="00FF6DA3">
        <w:rPr>
          <w:b/>
          <w:u w:val="single"/>
        </w:rPr>
        <w:t xml:space="preserve"> </w:t>
      </w:r>
      <w:r w:rsidR="00624C9D" w:rsidRPr="00FF6DA3">
        <w:rPr>
          <w:b/>
          <w:u w:val="single"/>
        </w:rPr>
        <w:t>августа</w:t>
      </w:r>
      <w:r w:rsidR="006F4C58" w:rsidRPr="00FF6DA3">
        <w:rPr>
          <w:b/>
          <w:u w:val="single"/>
        </w:rPr>
        <w:t xml:space="preserve"> </w:t>
      </w:r>
      <w:r w:rsidR="001538C7" w:rsidRPr="00FF6DA3">
        <w:rPr>
          <w:b/>
          <w:u w:val="single"/>
        </w:rPr>
        <w:t xml:space="preserve"> 20</w:t>
      </w:r>
      <w:r w:rsidR="004553D7">
        <w:rPr>
          <w:b/>
          <w:u w:val="single"/>
        </w:rPr>
        <w:t>____</w:t>
      </w:r>
      <w:r w:rsidR="00BF3C87" w:rsidRPr="00FF6DA3">
        <w:rPr>
          <w:b/>
          <w:u w:val="single"/>
        </w:rPr>
        <w:t xml:space="preserve"> </w:t>
      </w:r>
      <w:r w:rsidRPr="00FF6DA3">
        <w:rPr>
          <w:b/>
          <w:u w:val="single"/>
        </w:rPr>
        <w:t>г.</w:t>
      </w:r>
      <w:r w:rsidRPr="00FF6DA3">
        <w:rPr>
          <w:b/>
        </w:rPr>
        <w:t xml:space="preserve"> </w:t>
      </w:r>
    </w:p>
    <w:p w:rsidR="00213917" w:rsidRPr="00FF6DA3" w:rsidRDefault="00CB76DD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13917" w:rsidRPr="00FF6DA3" w:rsidRDefault="00CB76DD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13917" w:rsidRPr="00FF6DA3" w:rsidRDefault="00CB76DD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13917" w:rsidRPr="00FF6DA3" w:rsidRDefault="00CB76DD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13917" w:rsidRPr="00FF6DA3" w:rsidRDefault="00CB76DD" w:rsidP="00213917">
      <w:pPr>
        <w:pStyle w:val="a0"/>
        <w:spacing w:before="75" w:after="75"/>
        <w:ind w:firstLine="300"/>
        <w:jc w:val="both"/>
        <w:rPr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5273E" w:rsidRPr="00FF6DA3" w:rsidRDefault="00CB76DD" w:rsidP="006456C6">
      <w:pPr>
        <w:pStyle w:val="a0"/>
        <w:spacing w:before="75" w:after="75"/>
        <w:ind w:firstLine="300"/>
        <w:jc w:val="both"/>
        <w:rPr>
          <w:b/>
          <w:color w:val="000000"/>
        </w:rPr>
      </w:pPr>
      <w:r w:rsidRPr="00FF6DA3">
        <w:rPr>
          <w:color w:val="000000"/>
        </w:rPr>
        <w:t>6</w:t>
      </w:r>
      <w:r w:rsidR="00213917" w:rsidRPr="00FF6DA3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13917" w:rsidRPr="00FF6DA3" w:rsidRDefault="00EE181B" w:rsidP="00A721CD">
      <w:pPr>
        <w:pStyle w:val="4"/>
        <w:spacing w:before="0" w:after="0"/>
        <w:jc w:val="center"/>
        <w:rPr>
          <w:rFonts w:cs="Times New Roman"/>
          <w:color w:val="000000"/>
        </w:rPr>
      </w:pPr>
      <w:r w:rsidRPr="00FF6DA3">
        <w:rPr>
          <w:rFonts w:cs="Times New Roman"/>
          <w:color w:val="000000"/>
        </w:rPr>
        <w:t>VI</w:t>
      </w:r>
      <w:r w:rsidR="00213917" w:rsidRPr="00FF6DA3">
        <w:rPr>
          <w:rFonts w:cs="Times New Roman"/>
          <w:color w:val="000000"/>
        </w:rPr>
        <w:t>I.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5896"/>
      </w:tblGrid>
      <w:tr w:rsidR="00213917" w:rsidRPr="00FF6DA3" w:rsidTr="00513B3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FF6DA3" w:rsidRDefault="00EE181B" w:rsidP="00213917">
            <w:pPr>
              <w:pStyle w:val="a0"/>
              <w:spacing w:after="0"/>
              <w:rPr>
                <w:b/>
                <w:color w:val="000000"/>
              </w:rPr>
            </w:pPr>
            <w:r w:rsidRPr="00FF6DA3">
              <w:rPr>
                <w:b/>
                <w:color w:val="000000"/>
              </w:rPr>
              <w:t xml:space="preserve">  </w:t>
            </w:r>
            <w:r w:rsidR="00213917" w:rsidRPr="00FF6DA3">
              <w:rPr>
                <w:b/>
                <w:color w:val="000000"/>
              </w:rPr>
              <w:t>Исполнитель</w:t>
            </w:r>
          </w:p>
          <w:p w:rsidR="00213917" w:rsidRPr="00FF6DA3" w:rsidRDefault="00850EC0" w:rsidP="00213917">
            <w:pPr>
              <w:spacing w:after="0"/>
              <w:ind w:left="142"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№ 529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917" w:rsidRPr="00FF6DA3" w:rsidRDefault="00047EB5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>ридический адрес: 6200</w:t>
            </w:r>
            <w:r w:rsidR="00850EC0" w:rsidRPr="00FF6D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EC0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213917" w:rsidRPr="00FF6DA3" w:rsidRDefault="00850EC0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0DC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99а</w:t>
            </w:r>
          </w:p>
          <w:p w:rsidR="00A60DC7" w:rsidRPr="00FF6DA3" w:rsidRDefault="00A60DC7" w:rsidP="00A6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Уральское ГУ Банка России </w:t>
            </w:r>
            <w:r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  <w:r w:rsidR="00A60DC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DC7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40701810900003000001</w:t>
            </w: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Л/счет:</w:t>
            </w:r>
            <w:r w:rsidR="00A60DC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DC7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39062004</w:t>
            </w:r>
            <w:r w:rsidR="00850EC0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A60DC7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046577001</w:t>
            </w:r>
            <w:r w:rsidR="00A60DC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ИНН/КПП 66</w:t>
            </w:r>
            <w:r w:rsidR="00850EC0" w:rsidRPr="00FF6DA3">
              <w:rPr>
                <w:rFonts w:ascii="Times New Roman" w:hAnsi="Times New Roman" w:cs="Times New Roman"/>
                <w:sz w:val="24"/>
                <w:szCs w:val="24"/>
              </w:rPr>
              <w:t>86032981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0DC7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668601001</w:t>
            </w:r>
          </w:p>
          <w:p w:rsidR="00213917" w:rsidRPr="00FF6DA3" w:rsidRDefault="00213917" w:rsidP="00047EB5">
            <w:pPr>
              <w:spacing w:after="0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</w:t>
            </w:r>
            <w:r w:rsidR="00850EC0" w:rsidRPr="00FF6DA3">
              <w:rPr>
                <w:rFonts w:ascii="Times New Roman" w:hAnsi="Times New Roman" w:cs="Times New Roman"/>
                <w:sz w:val="24"/>
                <w:szCs w:val="24"/>
              </w:rPr>
              <w:t>8(343)288-28-21</w:t>
            </w:r>
            <w:r w:rsidR="00A60DC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mdou</w:t>
              </w:r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eduekb</w:t>
              </w:r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D208C" w:rsidRPr="00483FC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60DC7" w:rsidRPr="00FF6DA3" w:rsidRDefault="00A60DC7" w:rsidP="00A60D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="00850EC0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724381" w:rsidRPr="00FF6DA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24381" w:rsidRPr="00FF6DA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://529.</w:t>
              </w:r>
              <w:proofErr w:type="spellStart"/>
              <w:r w:rsidR="00724381" w:rsidRPr="00FF6DA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724381" w:rsidRPr="00FF6DA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724381" w:rsidRPr="00FF6DA3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34F7D" w:rsidRPr="00FF6DA3" w:rsidRDefault="00034F7D" w:rsidP="0003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917" w:rsidRPr="00FF6DA3" w:rsidRDefault="005970D4" w:rsidP="00034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F7D" w:rsidRPr="00FF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6F8E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="002C6F8E">
              <w:rPr>
                <w:rFonts w:ascii="Times New Roman" w:hAnsi="Times New Roman" w:cs="Times New Roman"/>
                <w:sz w:val="24"/>
                <w:szCs w:val="24"/>
              </w:rPr>
              <w:t>о.з</w:t>
            </w:r>
            <w:r w:rsidR="00850EC0" w:rsidRPr="00FF6DA3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2C6F8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="00213917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3B2041">
              <w:rPr>
                <w:rFonts w:ascii="Times New Roman" w:hAnsi="Times New Roman" w:cs="Times New Roman"/>
                <w:sz w:val="24"/>
                <w:szCs w:val="24"/>
              </w:rPr>
              <w:t>Э.Б. Кивотова</w:t>
            </w:r>
            <w:r w:rsidR="00034F7D" w:rsidRPr="00FF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917" w:rsidRPr="00FF6DA3" w:rsidRDefault="00213917" w:rsidP="00213917">
            <w:pPr>
              <w:pStyle w:val="a0"/>
              <w:spacing w:after="0"/>
            </w:pPr>
            <w:r w:rsidRPr="00FF6DA3">
              <w:t xml:space="preserve">   М.П.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13917" w:rsidRPr="00FF6DA3" w:rsidRDefault="00213917" w:rsidP="0021391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6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Заказчик</w:t>
            </w:r>
          </w:p>
          <w:p w:rsidR="00BE74B5" w:rsidRPr="00FF6DA3" w:rsidRDefault="00213917" w:rsidP="00BE74B5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D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ФИО </w:t>
            </w:r>
          </w:p>
          <w:p w:rsidR="00CA3108" w:rsidRPr="00FF6DA3" w:rsidRDefault="00CA3108" w:rsidP="00D029D7">
            <w:pPr>
              <w:spacing w:after="0"/>
              <w:ind w:left="142" w:right="-5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029D7" w:rsidRDefault="00034F7D" w:rsidP="00213917">
            <w:pPr>
              <w:pStyle w:val="a0"/>
              <w:spacing w:after="0"/>
            </w:pPr>
            <w:r w:rsidRPr="00FF6DA3">
              <w:t xml:space="preserve"> </w:t>
            </w:r>
          </w:p>
          <w:p w:rsidR="00D029D7" w:rsidRDefault="00D029D7" w:rsidP="00213917">
            <w:pPr>
              <w:pStyle w:val="a0"/>
              <w:spacing w:after="0"/>
            </w:pPr>
          </w:p>
          <w:p w:rsidR="00213917" w:rsidRPr="00FF6DA3" w:rsidRDefault="00213917" w:rsidP="00213917">
            <w:pPr>
              <w:pStyle w:val="a0"/>
              <w:spacing w:after="0"/>
            </w:pPr>
            <w:r w:rsidRPr="00FF6DA3">
              <w:t>Подпись:</w:t>
            </w:r>
            <w:r w:rsidR="00047EB5" w:rsidRPr="00FF6DA3">
              <w:t xml:space="preserve"> ________________/__________________/</w:t>
            </w:r>
          </w:p>
          <w:p w:rsidR="00286864" w:rsidRPr="00FF6DA3" w:rsidRDefault="00286864" w:rsidP="00213917">
            <w:pPr>
              <w:pStyle w:val="a0"/>
              <w:spacing w:after="0"/>
              <w:rPr>
                <w:u w:val="single"/>
              </w:rPr>
            </w:pPr>
            <w:r w:rsidRPr="00FF6DA3">
              <w:t xml:space="preserve">                                                            ФИО</w:t>
            </w:r>
          </w:p>
        </w:tc>
      </w:tr>
    </w:tbl>
    <w:p w:rsidR="00047EB5" w:rsidRPr="00FF6DA3" w:rsidRDefault="00047EB5" w:rsidP="0021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FE" w:rsidRPr="00FF6DA3" w:rsidRDefault="00213917" w:rsidP="0021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sz w:val="24"/>
          <w:szCs w:val="24"/>
        </w:rPr>
        <w:t>Второй экземпляр на руки получен</w:t>
      </w:r>
      <w:r w:rsidR="00286864" w:rsidRPr="00FF6DA3">
        <w:rPr>
          <w:rFonts w:ascii="Times New Roman" w:hAnsi="Times New Roman" w:cs="Times New Roman"/>
          <w:sz w:val="24"/>
          <w:szCs w:val="24"/>
        </w:rPr>
        <w:t xml:space="preserve">  «_____»_____________ 20___ г.</w:t>
      </w:r>
      <w:r w:rsidRPr="00FF6D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3108" w:rsidRDefault="00CA3108" w:rsidP="0021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917" w:rsidRPr="00FF6DA3" w:rsidRDefault="00213917" w:rsidP="0021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sz w:val="24"/>
          <w:szCs w:val="24"/>
        </w:rPr>
        <w:t>___________</w:t>
      </w:r>
      <w:r w:rsidR="00047EB5" w:rsidRPr="00FF6DA3">
        <w:rPr>
          <w:rFonts w:ascii="Times New Roman" w:hAnsi="Times New Roman" w:cs="Times New Roman"/>
          <w:sz w:val="24"/>
          <w:szCs w:val="24"/>
        </w:rPr>
        <w:t>/</w:t>
      </w:r>
      <w:r w:rsidRPr="00FF6DA3">
        <w:rPr>
          <w:rFonts w:ascii="Times New Roman" w:hAnsi="Times New Roman" w:cs="Times New Roman"/>
          <w:sz w:val="24"/>
          <w:szCs w:val="24"/>
        </w:rPr>
        <w:t>___</w:t>
      </w:r>
      <w:r w:rsidR="00047EB5" w:rsidRPr="00FF6DA3">
        <w:rPr>
          <w:rFonts w:ascii="Times New Roman" w:hAnsi="Times New Roman" w:cs="Times New Roman"/>
          <w:sz w:val="24"/>
          <w:szCs w:val="24"/>
        </w:rPr>
        <w:t>___________</w:t>
      </w:r>
      <w:r w:rsidR="00286864" w:rsidRPr="00FF6DA3">
        <w:rPr>
          <w:rFonts w:ascii="Times New Roman" w:hAnsi="Times New Roman" w:cs="Times New Roman"/>
          <w:sz w:val="24"/>
          <w:szCs w:val="24"/>
        </w:rPr>
        <w:t xml:space="preserve"> </w:t>
      </w:r>
      <w:r w:rsidR="00047EB5" w:rsidRPr="00FF6DA3">
        <w:rPr>
          <w:rFonts w:ascii="Times New Roman" w:hAnsi="Times New Roman" w:cs="Times New Roman"/>
          <w:sz w:val="24"/>
          <w:szCs w:val="24"/>
        </w:rPr>
        <w:t>/</w:t>
      </w:r>
    </w:p>
    <w:p w:rsidR="00213917" w:rsidRPr="00FF6DA3" w:rsidRDefault="00A81BFE" w:rsidP="00241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6DA3">
        <w:rPr>
          <w:rFonts w:ascii="Times New Roman" w:hAnsi="Times New Roman" w:cs="Times New Roman"/>
          <w:sz w:val="24"/>
          <w:szCs w:val="24"/>
        </w:rPr>
        <w:t xml:space="preserve"> </w:t>
      </w:r>
      <w:r w:rsidR="00286864" w:rsidRPr="00FF6DA3">
        <w:rPr>
          <w:rFonts w:ascii="Times New Roman" w:hAnsi="Times New Roman" w:cs="Times New Roman"/>
          <w:sz w:val="24"/>
          <w:szCs w:val="24"/>
        </w:rPr>
        <w:t>П</w:t>
      </w:r>
      <w:r w:rsidR="00213917" w:rsidRPr="00FF6DA3">
        <w:rPr>
          <w:rFonts w:ascii="Times New Roman" w:hAnsi="Times New Roman" w:cs="Times New Roman"/>
          <w:sz w:val="24"/>
          <w:szCs w:val="24"/>
        </w:rPr>
        <w:t>одпись</w:t>
      </w:r>
      <w:r w:rsidR="00286864" w:rsidRPr="00FF6DA3">
        <w:rPr>
          <w:rFonts w:ascii="Times New Roman" w:hAnsi="Times New Roman" w:cs="Times New Roman"/>
          <w:sz w:val="24"/>
          <w:szCs w:val="24"/>
        </w:rPr>
        <w:t xml:space="preserve">                        ФИО</w:t>
      </w:r>
    </w:p>
    <w:sectPr w:rsidR="00213917" w:rsidRPr="00FF6DA3" w:rsidSect="00A721C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217F"/>
    <w:multiLevelType w:val="hybridMultilevel"/>
    <w:tmpl w:val="BDA4C5D8"/>
    <w:lvl w:ilvl="0" w:tplc="6860C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309"/>
    <w:rsid w:val="000010D2"/>
    <w:rsid w:val="000016E6"/>
    <w:rsid w:val="00034871"/>
    <w:rsid w:val="00034F7D"/>
    <w:rsid w:val="00047EB5"/>
    <w:rsid w:val="00051829"/>
    <w:rsid w:val="000760A6"/>
    <w:rsid w:val="00090158"/>
    <w:rsid w:val="00090F3F"/>
    <w:rsid w:val="00091C83"/>
    <w:rsid w:val="000A4111"/>
    <w:rsid w:val="000B3633"/>
    <w:rsid w:val="000D208C"/>
    <w:rsid w:val="000F0C61"/>
    <w:rsid w:val="00137C8C"/>
    <w:rsid w:val="001470FD"/>
    <w:rsid w:val="001538C7"/>
    <w:rsid w:val="00155CC8"/>
    <w:rsid w:val="001778C2"/>
    <w:rsid w:val="00196683"/>
    <w:rsid w:val="001D0DA0"/>
    <w:rsid w:val="001E458B"/>
    <w:rsid w:val="00205A33"/>
    <w:rsid w:val="00213917"/>
    <w:rsid w:val="0021772F"/>
    <w:rsid w:val="00236450"/>
    <w:rsid w:val="00241D17"/>
    <w:rsid w:val="0025585B"/>
    <w:rsid w:val="00262936"/>
    <w:rsid w:val="00272CCB"/>
    <w:rsid w:val="002812D6"/>
    <w:rsid w:val="00286864"/>
    <w:rsid w:val="002924BB"/>
    <w:rsid w:val="002C6F8E"/>
    <w:rsid w:val="002F2989"/>
    <w:rsid w:val="0031634A"/>
    <w:rsid w:val="00326C48"/>
    <w:rsid w:val="00326F55"/>
    <w:rsid w:val="00344471"/>
    <w:rsid w:val="00393CD2"/>
    <w:rsid w:val="003B2041"/>
    <w:rsid w:val="003B7A40"/>
    <w:rsid w:val="003B7DCF"/>
    <w:rsid w:val="003C3EE0"/>
    <w:rsid w:val="003F5730"/>
    <w:rsid w:val="00401191"/>
    <w:rsid w:val="00401A04"/>
    <w:rsid w:val="00405DB2"/>
    <w:rsid w:val="004201CE"/>
    <w:rsid w:val="0042377F"/>
    <w:rsid w:val="00427309"/>
    <w:rsid w:val="004553D7"/>
    <w:rsid w:val="00496FBB"/>
    <w:rsid w:val="004B294D"/>
    <w:rsid w:val="004D59C7"/>
    <w:rsid w:val="00501182"/>
    <w:rsid w:val="00537A92"/>
    <w:rsid w:val="005544D4"/>
    <w:rsid w:val="00575DC0"/>
    <w:rsid w:val="005970D4"/>
    <w:rsid w:val="005A79C9"/>
    <w:rsid w:val="005C0661"/>
    <w:rsid w:val="005D4399"/>
    <w:rsid w:val="006042B0"/>
    <w:rsid w:val="006132E5"/>
    <w:rsid w:val="00617ACC"/>
    <w:rsid w:val="00624C9D"/>
    <w:rsid w:val="006456C6"/>
    <w:rsid w:val="006F4C58"/>
    <w:rsid w:val="00704AD1"/>
    <w:rsid w:val="0071779D"/>
    <w:rsid w:val="00724381"/>
    <w:rsid w:val="00741404"/>
    <w:rsid w:val="00751F7F"/>
    <w:rsid w:val="00770B27"/>
    <w:rsid w:val="007B2128"/>
    <w:rsid w:val="007D32B3"/>
    <w:rsid w:val="008140BF"/>
    <w:rsid w:val="00835E66"/>
    <w:rsid w:val="00850E82"/>
    <w:rsid w:val="00850EC0"/>
    <w:rsid w:val="00874047"/>
    <w:rsid w:val="008A54BC"/>
    <w:rsid w:val="008A72F8"/>
    <w:rsid w:val="008C6C45"/>
    <w:rsid w:val="008D4FAB"/>
    <w:rsid w:val="008D5CA0"/>
    <w:rsid w:val="008F1D9A"/>
    <w:rsid w:val="0095273E"/>
    <w:rsid w:val="009601D6"/>
    <w:rsid w:val="00964E56"/>
    <w:rsid w:val="00985152"/>
    <w:rsid w:val="009A159A"/>
    <w:rsid w:val="009B2ACB"/>
    <w:rsid w:val="009C6C01"/>
    <w:rsid w:val="00A118BD"/>
    <w:rsid w:val="00A12331"/>
    <w:rsid w:val="00A17AAE"/>
    <w:rsid w:val="00A302D9"/>
    <w:rsid w:val="00A543B7"/>
    <w:rsid w:val="00A60DC7"/>
    <w:rsid w:val="00A721CD"/>
    <w:rsid w:val="00A81BFE"/>
    <w:rsid w:val="00A82D19"/>
    <w:rsid w:val="00B002E5"/>
    <w:rsid w:val="00B83A3B"/>
    <w:rsid w:val="00BA77C1"/>
    <w:rsid w:val="00BD7232"/>
    <w:rsid w:val="00BE74B5"/>
    <w:rsid w:val="00BF3C87"/>
    <w:rsid w:val="00C37F14"/>
    <w:rsid w:val="00C412B7"/>
    <w:rsid w:val="00C41DEF"/>
    <w:rsid w:val="00C75A1D"/>
    <w:rsid w:val="00C75F63"/>
    <w:rsid w:val="00CA3108"/>
    <w:rsid w:val="00CB50B1"/>
    <w:rsid w:val="00CB76DD"/>
    <w:rsid w:val="00CD32F6"/>
    <w:rsid w:val="00D029D7"/>
    <w:rsid w:val="00D20113"/>
    <w:rsid w:val="00D61498"/>
    <w:rsid w:val="00D71A2A"/>
    <w:rsid w:val="00DA2EE2"/>
    <w:rsid w:val="00DD0A92"/>
    <w:rsid w:val="00DF3398"/>
    <w:rsid w:val="00E43DD4"/>
    <w:rsid w:val="00E54207"/>
    <w:rsid w:val="00E62680"/>
    <w:rsid w:val="00E805DC"/>
    <w:rsid w:val="00E80939"/>
    <w:rsid w:val="00E80CEB"/>
    <w:rsid w:val="00EE181B"/>
    <w:rsid w:val="00F26471"/>
    <w:rsid w:val="00F3670A"/>
    <w:rsid w:val="00F64B52"/>
    <w:rsid w:val="00F67D81"/>
    <w:rsid w:val="00F85DC0"/>
    <w:rsid w:val="00F968D7"/>
    <w:rsid w:val="00FD699F"/>
    <w:rsid w:val="00FF1873"/>
    <w:rsid w:val="00FF3DF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3631"/>
  <w15:docId w15:val="{695F25DE-5CB0-4DB5-AFEA-05C6F372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17"/>
    <w:pPr>
      <w:spacing w:after="200" w:line="276" w:lineRule="auto"/>
    </w:pPr>
  </w:style>
  <w:style w:type="paragraph" w:styleId="4">
    <w:name w:val="heading 4"/>
    <w:basedOn w:val="a"/>
    <w:next w:val="a0"/>
    <w:link w:val="40"/>
    <w:qFormat/>
    <w:rsid w:val="00213917"/>
    <w:pPr>
      <w:keepNext/>
      <w:widowControl w:val="0"/>
      <w:suppressAutoHyphens/>
      <w:spacing w:before="240" w:after="120" w:line="240" w:lineRule="auto"/>
      <w:outlineLvl w:val="3"/>
    </w:pPr>
    <w:rPr>
      <w:rFonts w:ascii="Times New Roman" w:eastAsia="MS Mincho" w:hAnsi="Times New Roman" w:cs="Tahoma"/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13917"/>
    <w:rPr>
      <w:rFonts w:ascii="Times New Roman" w:eastAsia="MS Mincho" w:hAnsi="Times New Roman" w:cs="Tahoma"/>
      <w:b/>
      <w:bCs/>
      <w:kern w:val="1"/>
      <w:sz w:val="24"/>
      <w:szCs w:val="24"/>
    </w:rPr>
  </w:style>
  <w:style w:type="paragraph" w:styleId="a0">
    <w:name w:val="Body Text"/>
    <w:basedOn w:val="a"/>
    <w:link w:val="a4"/>
    <w:rsid w:val="0021391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21391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Текст в заданном формате"/>
    <w:basedOn w:val="a"/>
    <w:rsid w:val="00213917"/>
    <w:pPr>
      <w:widowControl w:val="0"/>
      <w:suppressAutoHyphens/>
      <w:spacing w:after="0" w:line="240" w:lineRule="auto"/>
    </w:pPr>
    <w:rPr>
      <w:rFonts w:ascii="Courier New" w:eastAsia="MS Mincho" w:hAnsi="Courier New" w:cs="Courier New"/>
      <w:kern w:val="1"/>
      <w:sz w:val="20"/>
      <w:szCs w:val="20"/>
    </w:rPr>
  </w:style>
  <w:style w:type="table" w:styleId="a6">
    <w:name w:val="Table Grid"/>
    <w:basedOn w:val="a2"/>
    <w:uiPriority w:val="59"/>
    <w:rsid w:val="0021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9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213917"/>
  </w:style>
  <w:style w:type="paragraph" w:styleId="a8">
    <w:name w:val="Balloon Text"/>
    <w:basedOn w:val="a"/>
    <w:link w:val="a9"/>
    <w:uiPriority w:val="99"/>
    <w:semiHidden/>
    <w:unhideWhenUsed/>
    <w:rsid w:val="00EE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EE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dou@eduek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zakon-rf-ot-07021992-no-2300-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529.tvoysadik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FF3F2-A22E-4C73-9FC6-E977875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5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Пользователь</cp:lastModifiedBy>
  <cp:revision>73</cp:revision>
  <cp:lastPrinted>2023-10-10T05:12:00Z</cp:lastPrinted>
  <dcterms:created xsi:type="dcterms:W3CDTF">2015-05-06T14:22:00Z</dcterms:created>
  <dcterms:modified xsi:type="dcterms:W3CDTF">2024-05-28T04:36:00Z</dcterms:modified>
</cp:coreProperties>
</file>